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BC5AF" w14:textId="6E78F37C" w:rsidR="00C806CF" w:rsidRDefault="00C806CF" w:rsidP="00F06616">
      <w:pPr>
        <w:spacing w:after="0"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8D9F55E" wp14:editId="59035D7C">
            <wp:simplePos x="0" y="0"/>
            <wp:positionH relativeFrom="margin">
              <wp:posOffset>3249930</wp:posOffset>
            </wp:positionH>
            <wp:positionV relativeFrom="paragraph">
              <wp:posOffset>-599449</wp:posOffset>
            </wp:positionV>
            <wp:extent cx="2499417" cy="1142118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417" cy="114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058993" w14:textId="313F8FB5" w:rsidR="003E2422" w:rsidRDefault="003E2422" w:rsidP="00F06616">
      <w:pPr>
        <w:spacing w:after="0" w:line="288" w:lineRule="auto"/>
        <w:rPr>
          <w:rFonts w:ascii="Arial" w:hAnsi="Arial" w:cs="Arial"/>
          <w:b/>
        </w:rPr>
      </w:pPr>
    </w:p>
    <w:p w14:paraId="411201DD" w14:textId="7A42783B" w:rsidR="003E2422" w:rsidRDefault="003E2422" w:rsidP="00F06616">
      <w:pPr>
        <w:spacing w:after="0" w:line="288" w:lineRule="auto"/>
        <w:rPr>
          <w:rFonts w:ascii="Arial" w:hAnsi="Arial" w:cs="Arial"/>
          <w:b/>
        </w:rPr>
      </w:pPr>
    </w:p>
    <w:p w14:paraId="5943B365" w14:textId="7B748B54" w:rsidR="00A81275" w:rsidRPr="00F24A84" w:rsidRDefault="00A81275" w:rsidP="00F06616">
      <w:pPr>
        <w:spacing w:after="0" w:line="288" w:lineRule="auto"/>
        <w:rPr>
          <w:rFonts w:ascii="Arial" w:hAnsi="Arial" w:cs="Arial"/>
          <w:b/>
        </w:rPr>
      </w:pPr>
      <w:r w:rsidRPr="00F24A84">
        <w:rPr>
          <w:rFonts w:ascii="Arial" w:hAnsi="Arial" w:cs="Arial"/>
          <w:b/>
        </w:rPr>
        <w:t>Pressemeldung</w:t>
      </w:r>
    </w:p>
    <w:p w14:paraId="15460123" w14:textId="0414CEFA" w:rsidR="00A81275" w:rsidRPr="00F24A84" w:rsidRDefault="00CA0B5D" w:rsidP="00F06616">
      <w:pPr>
        <w:spacing w:after="0" w:line="288" w:lineRule="auto"/>
        <w:rPr>
          <w:rFonts w:ascii="Arial" w:hAnsi="Arial" w:cs="Arial"/>
        </w:rPr>
      </w:pPr>
      <w:r w:rsidRPr="00F24A84">
        <w:rPr>
          <w:rFonts w:ascii="Arial" w:hAnsi="Arial" w:cs="Arial"/>
          <w:highlight w:val="yellow"/>
        </w:rPr>
        <w:t>Ort, XX.XX.</w:t>
      </w:r>
      <w:r w:rsidR="00976FB3">
        <w:rPr>
          <w:rFonts w:ascii="Arial" w:hAnsi="Arial" w:cs="Arial"/>
        </w:rPr>
        <w:t>2021</w:t>
      </w:r>
    </w:p>
    <w:p w14:paraId="39A64E38" w14:textId="77777777" w:rsidR="00A81275" w:rsidRPr="00C71FCE" w:rsidRDefault="00A81275" w:rsidP="00F06616">
      <w:pPr>
        <w:spacing w:after="0" w:line="288" w:lineRule="auto"/>
        <w:rPr>
          <w:rFonts w:ascii="Arial" w:hAnsi="Arial" w:cs="Arial"/>
          <w:b/>
          <w:sz w:val="28"/>
          <w:szCs w:val="28"/>
        </w:rPr>
      </w:pPr>
    </w:p>
    <w:p w14:paraId="3C137E28" w14:textId="5FFDAF8A" w:rsidR="001A4AF0" w:rsidRPr="00C71FCE" w:rsidRDefault="004C00C2" w:rsidP="00DF79A7">
      <w:pPr>
        <w:spacing w:after="0" w:line="288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yellow"/>
        </w:rPr>
        <w:t>Starkes Engagement vor Ort</w:t>
      </w:r>
      <w:r w:rsidR="009C185E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3D6DE9">
        <w:rPr>
          <w:rFonts w:ascii="Arial" w:hAnsi="Arial" w:cs="Arial"/>
          <w:b/>
          <w:sz w:val="28"/>
          <w:szCs w:val="28"/>
          <w:highlight w:val="yellow"/>
        </w:rPr>
        <w:t>–</w:t>
      </w:r>
      <w:r w:rsidR="00476D97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1A4AF0" w:rsidRPr="00C71FCE">
        <w:rPr>
          <w:rFonts w:ascii="Arial" w:hAnsi="Arial" w:cs="Arial"/>
          <w:b/>
          <w:sz w:val="28"/>
          <w:szCs w:val="28"/>
          <w:highlight w:val="yellow"/>
        </w:rPr>
        <w:t>Buchhandlung XYZ</w:t>
      </w:r>
      <w:r w:rsidR="001A4AF0" w:rsidRPr="00C71FCE">
        <w:rPr>
          <w:rFonts w:ascii="Arial" w:hAnsi="Arial" w:cs="Arial"/>
          <w:b/>
          <w:sz w:val="28"/>
          <w:szCs w:val="28"/>
        </w:rPr>
        <w:t xml:space="preserve"> </w:t>
      </w:r>
      <w:r w:rsidR="00976FB3">
        <w:rPr>
          <w:rFonts w:ascii="Arial" w:hAnsi="Arial" w:cs="Arial"/>
          <w:b/>
          <w:sz w:val="28"/>
          <w:szCs w:val="28"/>
        </w:rPr>
        <w:t xml:space="preserve">nimmt an der </w:t>
      </w:r>
      <w:r w:rsidR="004B3057" w:rsidRPr="00C71FCE">
        <w:rPr>
          <w:rFonts w:ascii="Arial" w:hAnsi="Arial" w:cs="Arial"/>
          <w:b/>
          <w:sz w:val="28"/>
          <w:szCs w:val="28"/>
        </w:rPr>
        <w:t>Wo</w:t>
      </w:r>
      <w:r w:rsidR="003D6DE9">
        <w:rPr>
          <w:rFonts w:ascii="Arial" w:hAnsi="Arial" w:cs="Arial"/>
          <w:b/>
          <w:sz w:val="28"/>
          <w:szCs w:val="28"/>
        </w:rPr>
        <w:t>che una</w:t>
      </w:r>
      <w:bookmarkStart w:id="0" w:name="_GoBack"/>
      <w:bookmarkEnd w:id="0"/>
      <w:r w:rsidR="003D6DE9">
        <w:rPr>
          <w:rFonts w:ascii="Arial" w:hAnsi="Arial" w:cs="Arial"/>
          <w:b/>
          <w:sz w:val="28"/>
          <w:szCs w:val="28"/>
        </w:rPr>
        <w:t>bhängiger Buchhandlungen (WUB)</w:t>
      </w:r>
      <w:r w:rsidR="00976FB3">
        <w:rPr>
          <w:rFonts w:ascii="Arial" w:hAnsi="Arial" w:cs="Arial"/>
          <w:b/>
          <w:sz w:val="28"/>
          <w:szCs w:val="28"/>
        </w:rPr>
        <w:t xml:space="preserve"> teil</w:t>
      </w:r>
    </w:p>
    <w:p w14:paraId="52DB86C4" w14:textId="77777777" w:rsidR="00AB3A95" w:rsidRPr="00F24A84" w:rsidRDefault="00AB3A95" w:rsidP="00F06616">
      <w:pPr>
        <w:spacing w:after="0" w:line="288" w:lineRule="auto"/>
        <w:jc w:val="both"/>
        <w:rPr>
          <w:rFonts w:ascii="Arial" w:hAnsi="Arial" w:cs="Arial"/>
          <w:b/>
          <w:i/>
          <w:szCs w:val="20"/>
        </w:rPr>
      </w:pPr>
    </w:p>
    <w:p w14:paraId="75AE996A" w14:textId="01C60F5C" w:rsidR="00907E1D" w:rsidRDefault="00907E1D" w:rsidP="00F06616">
      <w:pPr>
        <w:spacing w:after="0" w:line="288" w:lineRule="auto"/>
        <w:jc w:val="both"/>
        <w:rPr>
          <w:rFonts w:ascii="Arial" w:hAnsi="Arial" w:cs="Arial"/>
          <w:b/>
          <w:i/>
          <w:szCs w:val="20"/>
        </w:rPr>
      </w:pPr>
      <w:r w:rsidRPr="00907E1D">
        <w:rPr>
          <w:rFonts w:ascii="Arial" w:hAnsi="Arial" w:cs="Arial"/>
          <w:b/>
          <w:i/>
          <w:szCs w:val="20"/>
        </w:rPr>
        <w:t xml:space="preserve">Endlich ist Kultur wieder erlebbar und so ist die </w:t>
      </w:r>
      <w:r>
        <w:rPr>
          <w:rFonts w:ascii="Arial" w:hAnsi="Arial" w:cs="Arial"/>
          <w:b/>
          <w:i/>
          <w:szCs w:val="20"/>
        </w:rPr>
        <w:t xml:space="preserve">8. </w:t>
      </w:r>
      <w:r w:rsidRPr="00907E1D">
        <w:rPr>
          <w:rFonts w:ascii="Arial" w:hAnsi="Arial" w:cs="Arial"/>
          <w:b/>
          <w:i/>
          <w:szCs w:val="20"/>
        </w:rPr>
        <w:t xml:space="preserve">Woche unabhängiger Buchhandlungen </w:t>
      </w:r>
      <w:r>
        <w:rPr>
          <w:rFonts w:ascii="Arial" w:hAnsi="Arial" w:cs="Arial"/>
          <w:b/>
          <w:i/>
          <w:szCs w:val="20"/>
        </w:rPr>
        <w:t xml:space="preserve">(WUB) vom 23. bis 30. Oktober 2021 </w:t>
      </w:r>
      <w:r w:rsidRPr="00907E1D">
        <w:rPr>
          <w:rFonts w:ascii="Arial" w:hAnsi="Arial" w:cs="Arial"/>
          <w:b/>
          <w:i/>
          <w:szCs w:val="20"/>
        </w:rPr>
        <w:t>ein besonders wichtiges Ereignis, um den lange vermissten persönlichen Austausch zwischen Lesenden, Autor*innen, Verleger*innen und Journalist*innen an</w:t>
      </w:r>
      <w:r>
        <w:rPr>
          <w:rFonts w:ascii="Arial" w:hAnsi="Arial" w:cs="Arial"/>
          <w:b/>
          <w:i/>
          <w:szCs w:val="20"/>
        </w:rPr>
        <w:t>zuregen – und das kontinuierliche Engagement des unabhängigen Buchhandels zu feiern!</w:t>
      </w:r>
    </w:p>
    <w:p w14:paraId="30070C6B" w14:textId="77777777" w:rsidR="00907E1D" w:rsidRDefault="00907E1D" w:rsidP="00F06616">
      <w:pPr>
        <w:spacing w:after="0" w:line="288" w:lineRule="auto"/>
        <w:jc w:val="both"/>
        <w:rPr>
          <w:rFonts w:ascii="Arial" w:hAnsi="Arial" w:cs="Arial"/>
          <w:b/>
          <w:i/>
          <w:szCs w:val="20"/>
        </w:rPr>
      </w:pPr>
    </w:p>
    <w:p w14:paraId="22D44AEA" w14:textId="36EA8874" w:rsidR="003D6DE9" w:rsidRPr="00907E1D" w:rsidRDefault="00907E1D" w:rsidP="00F06616">
      <w:pPr>
        <w:spacing w:after="0" w:line="288" w:lineRule="auto"/>
        <w:jc w:val="both"/>
        <w:rPr>
          <w:rFonts w:ascii="Arial" w:hAnsi="Arial" w:cs="Arial"/>
          <w:szCs w:val="20"/>
        </w:rPr>
      </w:pPr>
      <w:r w:rsidRPr="00907E1D">
        <w:rPr>
          <w:rFonts w:ascii="Arial" w:hAnsi="Arial" w:cs="Arial"/>
          <w:szCs w:val="20"/>
        </w:rPr>
        <w:t>Auch in diesem Herbst beteiligen sich wieder</w:t>
      </w:r>
      <w:r w:rsidR="00977C70" w:rsidRPr="00907E1D">
        <w:rPr>
          <w:rFonts w:ascii="Arial" w:hAnsi="Arial" w:cs="Arial"/>
          <w:szCs w:val="20"/>
        </w:rPr>
        <w:t xml:space="preserve"> mehr als 800 Buchhandlungen mit einem vielfältigen Programm </w:t>
      </w:r>
      <w:r w:rsidRPr="00907E1D">
        <w:rPr>
          <w:rFonts w:ascii="Arial" w:hAnsi="Arial" w:cs="Arial"/>
          <w:szCs w:val="20"/>
        </w:rPr>
        <w:t>an der Aktionswoche</w:t>
      </w:r>
      <w:r w:rsidR="00977C70" w:rsidRPr="00907E1D">
        <w:rPr>
          <w:rFonts w:ascii="Arial" w:hAnsi="Arial" w:cs="Arial"/>
          <w:szCs w:val="20"/>
        </w:rPr>
        <w:t>: Es wird sowohl Veranstaltungen, Lesungen</w:t>
      </w:r>
      <w:r w:rsidR="00DB1DE0" w:rsidRPr="00907E1D">
        <w:rPr>
          <w:rFonts w:ascii="Arial" w:hAnsi="Arial" w:cs="Arial"/>
          <w:szCs w:val="20"/>
        </w:rPr>
        <w:t>, Signierstunden</w:t>
      </w:r>
      <w:r w:rsidR="00977C70" w:rsidRPr="00907E1D">
        <w:rPr>
          <w:rFonts w:ascii="Arial" w:hAnsi="Arial" w:cs="Arial"/>
          <w:szCs w:val="20"/>
        </w:rPr>
        <w:t xml:space="preserve"> und individuelle Sonderaktionen als auch digitale Events geben. </w:t>
      </w:r>
      <w:r w:rsidR="00DB1DE0" w:rsidRPr="00907E1D">
        <w:rPr>
          <w:rFonts w:ascii="Arial" w:hAnsi="Arial" w:cs="Arial"/>
          <w:szCs w:val="20"/>
        </w:rPr>
        <w:t>Am 23. Oktober, dem Autor*innen-Samstag, können Literaturbegeisterte in vie</w:t>
      </w:r>
      <w:r w:rsidR="00E13B36">
        <w:rPr>
          <w:rFonts w:ascii="Arial" w:hAnsi="Arial" w:cs="Arial"/>
          <w:szCs w:val="20"/>
        </w:rPr>
        <w:t xml:space="preserve">len Buchhandlungen außerdem auf </w:t>
      </w:r>
      <w:r w:rsidR="00AE6812">
        <w:rPr>
          <w:rFonts w:ascii="Arial" w:hAnsi="Arial" w:cs="Arial"/>
          <w:szCs w:val="20"/>
        </w:rPr>
        <w:t>S</w:t>
      </w:r>
      <w:r w:rsidR="00DB1DE0" w:rsidRPr="00907E1D">
        <w:rPr>
          <w:rFonts w:ascii="Arial" w:hAnsi="Arial" w:cs="Arial"/>
          <w:szCs w:val="20"/>
        </w:rPr>
        <w:t>chriftsteller*innen</w:t>
      </w:r>
      <w:r w:rsidR="00D9357A">
        <w:rPr>
          <w:rFonts w:ascii="Arial" w:hAnsi="Arial" w:cs="Arial"/>
          <w:szCs w:val="20"/>
        </w:rPr>
        <w:t xml:space="preserve"> </w:t>
      </w:r>
      <w:r w:rsidR="00DB1DE0" w:rsidRPr="00907E1D">
        <w:rPr>
          <w:rFonts w:ascii="Arial" w:hAnsi="Arial" w:cs="Arial"/>
          <w:szCs w:val="20"/>
        </w:rPr>
        <w:t xml:space="preserve">treffen. </w:t>
      </w:r>
    </w:p>
    <w:p w14:paraId="7609B56B" w14:textId="77777777" w:rsidR="000F0C71" w:rsidRDefault="000F0C71" w:rsidP="00F06616">
      <w:pPr>
        <w:spacing w:after="0" w:line="288" w:lineRule="auto"/>
        <w:jc w:val="both"/>
        <w:rPr>
          <w:rFonts w:ascii="Arial" w:hAnsi="Arial" w:cs="Arial"/>
          <w:szCs w:val="20"/>
        </w:rPr>
      </w:pPr>
    </w:p>
    <w:p w14:paraId="6D81C3DA" w14:textId="44BEC5BF" w:rsidR="00031E01" w:rsidRPr="00F24A84" w:rsidRDefault="000F0C71" w:rsidP="00F06616">
      <w:pPr>
        <w:spacing w:after="0" w:line="288" w:lineRule="auto"/>
        <w:jc w:val="both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>D</w:t>
      </w:r>
      <w:r w:rsidR="00805334" w:rsidRPr="00F24A84">
        <w:rPr>
          <w:rFonts w:ascii="Arial" w:eastAsia="Arial" w:hAnsi="Arial" w:cs="Arial"/>
          <w:szCs w:val="20"/>
        </w:rPr>
        <w:t xml:space="preserve">ie </w:t>
      </w:r>
      <w:r w:rsidR="00805334" w:rsidRPr="00F24A84">
        <w:rPr>
          <w:rFonts w:ascii="Arial" w:eastAsia="Arial" w:hAnsi="Arial" w:cs="Arial"/>
          <w:szCs w:val="20"/>
          <w:highlight w:val="yellow"/>
        </w:rPr>
        <w:t>Buchhandlung XYZ</w:t>
      </w:r>
      <w:r w:rsidR="00805334" w:rsidRPr="00F24A84">
        <w:rPr>
          <w:rFonts w:ascii="Arial" w:eastAsia="Arial" w:hAnsi="Arial" w:cs="Arial"/>
          <w:szCs w:val="20"/>
        </w:rPr>
        <w:t xml:space="preserve"> </w:t>
      </w:r>
      <w:r w:rsidR="00950A4D" w:rsidRPr="00F24A84">
        <w:rPr>
          <w:rFonts w:ascii="Arial" w:eastAsia="Arial" w:hAnsi="Arial" w:cs="Arial"/>
          <w:szCs w:val="20"/>
        </w:rPr>
        <w:t xml:space="preserve">in </w:t>
      </w:r>
      <w:r w:rsidR="0003750E" w:rsidRPr="00F24A84">
        <w:rPr>
          <w:rFonts w:ascii="Arial" w:hAnsi="Arial" w:cs="Arial"/>
          <w:szCs w:val="20"/>
          <w:highlight w:val="yellow"/>
        </w:rPr>
        <w:t>Stadt</w:t>
      </w:r>
      <w:r w:rsidR="0003750E" w:rsidRPr="00F24A84">
        <w:rPr>
          <w:rFonts w:ascii="Arial" w:eastAsia="Arial" w:hAnsi="Arial" w:cs="Arial"/>
          <w:szCs w:val="20"/>
        </w:rPr>
        <w:t xml:space="preserve"> </w:t>
      </w:r>
      <w:r>
        <w:rPr>
          <w:rFonts w:ascii="Arial" w:eastAsia="Arial" w:hAnsi="Arial" w:cs="Arial"/>
          <w:szCs w:val="20"/>
        </w:rPr>
        <w:t xml:space="preserve">beteiligt sich </w:t>
      </w:r>
      <w:r w:rsidR="00031E01" w:rsidRPr="00F24A84">
        <w:rPr>
          <w:rFonts w:ascii="Arial" w:eastAsia="Arial" w:hAnsi="Arial" w:cs="Arial"/>
          <w:szCs w:val="20"/>
        </w:rPr>
        <w:t xml:space="preserve">mit </w:t>
      </w:r>
      <w:r w:rsidR="00273BE4" w:rsidRPr="00F24A84">
        <w:rPr>
          <w:rFonts w:ascii="Arial" w:eastAsia="Arial" w:hAnsi="Arial" w:cs="Arial"/>
          <w:szCs w:val="20"/>
        </w:rPr>
        <w:t>folgende</w:t>
      </w:r>
      <w:r w:rsidR="00497A04">
        <w:rPr>
          <w:rFonts w:ascii="Arial" w:eastAsia="Arial" w:hAnsi="Arial" w:cs="Arial"/>
          <w:szCs w:val="20"/>
        </w:rPr>
        <w:t>r/</w:t>
      </w:r>
      <w:r w:rsidR="00273BE4" w:rsidRPr="00F24A84">
        <w:rPr>
          <w:rFonts w:ascii="Arial" w:eastAsia="Arial" w:hAnsi="Arial" w:cs="Arial"/>
          <w:szCs w:val="20"/>
        </w:rPr>
        <w:t>n</w:t>
      </w:r>
      <w:r w:rsidR="00031E01" w:rsidRPr="00F24A84">
        <w:rPr>
          <w:rFonts w:ascii="Arial" w:eastAsia="Arial" w:hAnsi="Arial" w:cs="Arial"/>
          <w:szCs w:val="20"/>
        </w:rPr>
        <w:t xml:space="preserve"> Veranstaltung</w:t>
      </w:r>
      <w:r w:rsidR="00497A04">
        <w:rPr>
          <w:rFonts w:ascii="Arial" w:eastAsia="Arial" w:hAnsi="Arial" w:cs="Arial"/>
          <w:szCs w:val="20"/>
        </w:rPr>
        <w:t>/</w:t>
      </w:r>
      <w:r w:rsidR="00031E01" w:rsidRPr="00F24A84">
        <w:rPr>
          <w:rFonts w:ascii="Arial" w:eastAsia="Arial" w:hAnsi="Arial" w:cs="Arial"/>
          <w:szCs w:val="20"/>
        </w:rPr>
        <w:t xml:space="preserve">en: </w:t>
      </w:r>
      <w:r w:rsidR="00B16655" w:rsidRPr="00F24A84">
        <w:rPr>
          <w:rFonts w:ascii="Arial" w:eastAsia="Arial" w:hAnsi="Arial" w:cs="Arial"/>
          <w:szCs w:val="20"/>
        </w:rPr>
        <w:t xml:space="preserve"> </w:t>
      </w:r>
    </w:p>
    <w:p w14:paraId="2643774F" w14:textId="77777777" w:rsidR="00031E01" w:rsidRPr="00F24A84" w:rsidRDefault="00031E01" w:rsidP="00F06616">
      <w:pPr>
        <w:pStyle w:val="Listenabsatz"/>
        <w:numPr>
          <w:ilvl w:val="0"/>
          <w:numId w:val="1"/>
        </w:numPr>
        <w:spacing w:after="0" w:line="288" w:lineRule="auto"/>
        <w:jc w:val="both"/>
        <w:rPr>
          <w:rFonts w:ascii="Arial" w:eastAsia="Arial" w:hAnsi="Arial" w:cs="Arial"/>
          <w:szCs w:val="20"/>
          <w:highlight w:val="yellow"/>
        </w:rPr>
      </w:pPr>
      <w:r w:rsidRPr="00F24A84">
        <w:rPr>
          <w:rFonts w:ascii="Arial" w:eastAsia="Arial" w:hAnsi="Arial" w:cs="Arial"/>
          <w:szCs w:val="20"/>
          <w:highlight w:val="yellow"/>
        </w:rPr>
        <w:t>Datum, Uhrzeit</w:t>
      </w:r>
    </w:p>
    <w:p w14:paraId="0544E7F2" w14:textId="3C5E379F" w:rsidR="00031E01" w:rsidRPr="00F24A84" w:rsidRDefault="00031E01" w:rsidP="00F06616">
      <w:pPr>
        <w:pStyle w:val="Listenabsatz"/>
        <w:spacing w:after="0" w:line="288" w:lineRule="auto"/>
        <w:jc w:val="both"/>
        <w:rPr>
          <w:rFonts w:ascii="Arial" w:eastAsia="Arial" w:hAnsi="Arial" w:cs="Arial"/>
          <w:szCs w:val="20"/>
          <w:highlight w:val="yellow"/>
        </w:rPr>
      </w:pPr>
      <w:r w:rsidRPr="00F24A84">
        <w:rPr>
          <w:rFonts w:ascii="Arial" w:eastAsia="Arial" w:hAnsi="Arial" w:cs="Arial"/>
          <w:szCs w:val="20"/>
          <w:highlight w:val="yellow"/>
        </w:rPr>
        <w:t>Veranstaltungsname (z.</w:t>
      </w:r>
      <w:r w:rsidR="003D6DE9">
        <w:rPr>
          <w:rFonts w:ascii="Arial" w:eastAsia="Arial" w:hAnsi="Arial" w:cs="Arial"/>
          <w:szCs w:val="20"/>
          <w:highlight w:val="yellow"/>
        </w:rPr>
        <w:t xml:space="preserve"> </w:t>
      </w:r>
      <w:r w:rsidRPr="00F24A84">
        <w:rPr>
          <w:rFonts w:ascii="Arial" w:eastAsia="Arial" w:hAnsi="Arial" w:cs="Arial"/>
          <w:szCs w:val="20"/>
          <w:highlight w:val="yellow"/>
        </w:rPr>
        <w:t xml:space="preserve">B. </w:t>
      </w:r>
      <w:r w:rsidR="00792386" w:rsidRPr="00F24A84">
        <w:rPr>
          <w:rFonts w:ascii="Arial" w:eastAsia="Arial" w:hAnsi="Arial" w:cs="Arial"/>
          <w:szCs w:val="20"/>
          <w:highlight w:val="yellow"/>
        </w:rPr>
        <w:t>Lesung mit [</w:t>
      </w:r>
      <w:r w:rsidRPr="00F24A84">
        <w:rPr>
          <w:rFonts w:ascii="Arial" w:eastAsia="Arial" w:hAnsi="Arial" w:cs="Arial"/>
          <w:szCs w:val="20"/>
          <w:highlight w:val="yellow"/>
        </w:rPr>
        <w:t>Autor</w:t>
      </w:r>
      <w:r w:rsidR="00976FB3">
        <w:rPr>
          <w:rFonts w:ascii="Arial" w:eastAsia="Arial" w:hAnsi="Arial" w:cs="Arial"/>
          <w:szCs w:val="20"/>
          <w:highlight w:val="yellow"/>
        </w:rPr>
        <w:t>*in</w:t>
      </w:r>
      <w:r w:rsidR="00792386" w:rsidRPr="00F24A84">
        <w:rPr>
          <w:rFonts w:ascii="Arial" w:eastAsia="Arial" w:hAnsi="Arial" w:cs="Arial"/>
          <w:szCs w:val="20"/>
          <w:highlight w:val="yellow"/>
        </w:rPr>
        <w:t xml:space="preserve"> Name]</w:t>
      </w:r>
      <w:r w:rsidR="003D6DE9">
        <w:rPr>
          <w:rFonts w:ascii="Arial" w:eastAsia="Arial" w:hAnsi="Arial" w:cs="Arial"/>
          <w:szCs w:val="20"/>
          <w:highlight w:val="yellow"/>
        </w:rPr>
        <w:t xml:space="preserve"> aus seinem</w:t>
      </w:r>
      <w:r w:rsidR="00976FB3">
        <w:rPr>
          <w:rFonts w:ascii="Arial" w:eastAsia="Arial" w:hAnsi="Arial" w:cs="Arial"/>
          <w:szCs w:val="20"/>
          <w:highlight w:val="yellow"/>
        </w:rPr>
        <w:t>/ihrem</w:t>
      </w:r>
      <w:r w:rsidR="003D6DE9">
        <w:rPr>
          <w:rFonts w:ascii="Arial" w:eastAsia="Arial" w:hAnsi="Arial" w:cs="Arial"/>
          <w:szCs w:val="20"/>
          <w:highlight w:val="yellow"/>
        </w:rPr>
        <w:t xml:space="preserve"> aktuellen Buch </w:t>
      </w:r>
      <w:r w:rsidR="00BE2341" w:rsidRPr="003D6DE9">
        <w:rPr>
          <w:rFonts w:ascii="Arial" w:eastAsia="Arial" w:hAnsi="Arial" w:cs="Arial"/>
          <w:i/>
          <w:szCs w:val="20"/>
          <w:highlight w:val="yellow"/>
        </w:rPr>
        <w:t>Titel</w:t>
      </w:r>
      <w:r w:rsidRPr="00F24A84">
        <w:rPr>
          <w:rFonts w:ascii="Arial" w:eastAsia="Arial" w:hAnsi="Arial" w:cs="Arial"/>
          <w:szCs w:val="20"/>
          <w:highlight w:val="yellow"/>
        </w:rPr>
        <w:t>)</w:t>
      </w:r>
    </w:p>
    <w:p w14:paraId="3F82E503" w14:textId="49B71C64" w:rsidR="00031E01" w:rsidRPr="00F24A84" w:rsidRDefault="00CA0B5D" w:rsidP="00F06616">
      <w:pPr>
        <w:pStyle w:val="Listenabsatz"/>
        <w:spacing w:after="0" w:line="288" w:lineRule="auto"/>
        <w:jc w:val="both"/>
        <w:rPr>
          <w:rFonts w:ascii="Arial" w:eastAsia="Arial" w:hAnsi="Arial" w:cs="Arial"/>
          <w:szCs w:val="20"/>
          <w:highlight w:val="yellow"/>
        </w:rPr>
      </w:pPr>
      <w:r w:rsidRPr="00F24A84">
        <w:rPr>
          <w:rFonts w:ascii="Arial" w:eastAsia="Arial" w:hAnsi="Arial" w:cs="Arial"/>
          <w:szCs w:val="20"/>
          <w:highlight w:val="yellow"/>
        </w:rPr>
        <w:t>g</w:t>
      </w:r>
      <w:r w:rsidR="00031E01" w:rsidRPr="00F24A84">
        <w:rPr>
          <w:rFonts w:ascii="Arial" w:eastAsia="Arial" w:hAnsi="Arial" w:cs="Arial"/>
          <w:szCs w:val="20"/>
          <w:highlight w:val="yellow"/>
        </w:rPr>
        <w:t>gf. weitere Beteiligte (</w:t>
      </w:r>
      <w:r w:rsidR="00BE2341" w:rsidRPr="00F24A84">
        <w:rPr>
          <w:rFonts w:ascii="Arial" w:eastAsia="Arial" w:hAnsi="Arial" w:cs="Arial"/>
          <w:szCs w:val="20"/>
          <w:highlight w:val="yellow"/>
        </w:rPr>
        <w:t>z.</w:t>
      </w:r>
      <w:r w:rsidR="003D6DE9">
        <w:rPr>
          <w:rFonts w:ascii="Arial" w:eastAsia="Arial" w:hAnsi="Arial" w:cs="Arial"/>
          <w:szCs w:val="20"/>
          <w:highlight w:val="yellow"/>
        </w:rPr>
        <w:t xml:space="preserve"> </w:t>
      </w:r>
      <w:r w:rsidR="00BE2341" w:rsidRPr="00F24A84">
        <w:rPr>
          <w:rFonts w:ascii="Arial" w:eastAsia="Arial" w:hAnsi="Arial" w:cs="Arial"/>
          <w:szCs w:val="20"/>
          <w:highlight w:val="yellow"/>
        </w:rPr>
        <w:t xml:space="preserve">B. </w:t>
      </w:r>
      <w:r w:rsidR="00792386" w:rsidRPr="00F24A84">
        <w:rPr>
          <w:rFonts w:ascii="Arial" w:eastAsia="Arial" w:hAnsi="Arial" w:cs="Arial"/>
          <w:szCs w:val="20"/>
          <w:highlight w:val="yellow"/>
        </w:rPr>
        <w:t>in Kooperation mit / Moderation: XYZ</w:t>
      </w:r>
      <w:r w:rsidR="00BE2341" w:rsidRPr="00F24A84">
        <w:rPr>
          <w:rFonts w:ascii="Arial" w:eastAsia="Arial" w:hAnsi="Arial" w:cs="Arial"/>
          <w:szCs w:val="20"/>
          <w:highlight w:val="yellow"/>
        </w:rPr>
        <w:t>)</w:t>
      </w:r>
    </w:p>
    <w:p w14:paraId="1B98837A" w14:textId="53516582" w:rsidR="00031E01" w:rsidRPr="00F24A84" w:rsidRDefault="0003750E" w:rsidP="00F06616">
      <w:pPr>
        <w:pStyle w:val="Listenabsatz"/>
        <w:spacing w:after="0" w:line="288" w:lineRule="auto"/>
        <w:jc w:val="both"/>
        <w:rPr>
          <w:rFonts w:ascii="Arial" w:eastAsia="Arial" w:hAnsi="Arial" w:cs="Arial"/>
          <w:szCs w:val="20"/>
        </w:rPr>
      </w:pPr>
      <w:r w:rsidRPr="00F24A84">
        <w:rPr>
          <w:rFonts w:ascii="Arial" w:eastAsia="Arial" w:hAnsi="Arial" w:cs="Arial"/>
          <w:szCs w:val="20"/>
          <w:highlight w:val="yellow"/>
        </w:rPr>
        <w:t xml:space="preserve">Veranstaltungsort mit </w:t>
      </w:r>
      <w:r w:rsidR="00031E01" w:rsidRPr="00F24A84">
        <w:rPr>
          <w:rFonts w:ascii="Arial" w:eastAsia="Arial" w:hAnsi="Arial" w:cs="Arial"/>
          <w:szCs w:val="20"/>
          <w:highlight w:val="yellow"/>
        </w:rPr>
        <w:t>Adresse</w:t>
      </w:r>
      <w:r w:rsidR="009C2D25">
        <w:rPr>
          <w:rFonts w:ascii="Arial" w:eastAsia="Arial" w:hAnsi="Arial" w:cs="Arial"/>
          <w:szCs w:val="20"/>
          <w:highlight w:val="yellow"/>
        </w:rPr>
        <w:t xml:space="preserve"> / alt. Link zur Onlineveranstaltung</w:t>
      </w:r>
      <w:r w:rsidR="00031E01" w:rsidRPr="00F24A84">
        <w:rPr>
          <w:rFonts w:ascii="Arial" w:eastAsia="Arial" w:hAnsi="Arial" w:cs="Arial"/>
          <w:szCs w:val="20"/>
          <w:highlight w:val="yellow"/>
        </w:rPr>
        <w:t xml:space="preserve"> </w:t>
      </w:r>
    </w:p>
    <w:p w14:paraId="44F89B90" w14:textId="77777777" w:rsidR="00F06616" w:rsidRPr="00F24A84" w:rsidRDefault="00F06616" w:rsidP="00F06616">
      <w:pPr>
        <w:spacing w:after="0" w:line="288" w:lineRule="auto"/>
        <w:jc w:val="both"/>
        <w:rPr>
          <w:rFonts w:ascii="Arial" w:eastAsia="Arial" w:hAnsi="Arial" w:cs="Arial"/>
          <w:szCs w:val="20"/>
        </w:rPr>
      </w:pPr>
    </w:p>
    <w:p w14:paraId="1074BEA7" w14:textId="63C20FC2" w:rsidR="002A7B18" w:rsidRDefault="00A81275" w:rsidP="00F06616">
      <w:pPr>
        <w:spacing w:after="0" w:line="288" w:lineRule="auto"/>
        <w:jc w:val="both"/>
        <w:rPr>
          <w:rFonts w:ascii="Arial" w:hAnsi="Arial" w:cs="Arial"/>
          <w:szCs w:val="20"/>
        </w:rPr>
      </w:pPr>
      <w:r w:rsidRPr="00F24A84">
        <w:rPr>
          <w:rFonts w:ascii="Arial" w:hAnsi="Arial" w:cs="Arial"/>
          <w:szCs w:val="20"/>
        </w:rPr>
        <w:t>Weitere Informationen</w:t>
      </w:r>
      <w:r w:rsidR="00DF0A39">
        <w:rPr>
          <w:rFonts w:ascii="Arial" w:hAnsi="Arial" w:cs="Arial"/>
          <w:szCs w:val="20"/>
        </w:rPr>
        <w:t xml:space="preserve"> zur Aktionswoche</w:t>
      </w:r>
      <w:r w:rsidR="00A9364A">
        <w:rPr>
          <w:rFonts w:ascii="Arial" w:hAnsi="Arial" w:cs="Arial"/>
          <w:szCs w:val="20"/>
        </w:rPr>
        <w:t xml:space="preserve"> </w:t>
      </w:r>
      <w:r w:rsidR="00976FB3">
        <w:rPr>
          <w:rFonts w:ascii="Arial" w:hAnsi="Arial" w:cs="Arial"/>
          <w:szCs w:val="20"/>
        </w:rPr>
        <w:t>sowie</w:t>
      </w:r>
      <w:r w:rsidR="00B16655" w:rsidRPr="00F24A84">
        <w:rPr>
          <w:rFonts w:ascii="Arial" w:hAnsi="Arial" w:cs="Arial"/>
          <w:szCs w:val="20"/>
        </w:rPr>
        <w:t xml:space="preserve"> </w:t>
      </w:r>
      <w:r w:rsidR="00031E01" w:rsidRPr="00F24A84">
        <w:rPr>
          <w:rFonts w:ascii="Arial" w:hAnsi="Arial" w:cs="Arial"/>
          <w:szCs w:val="20"/>
        </w:rPr>
        <w:t xml:space="preserve">alle teilnehmenden Buchhandlungen und </w:t>
      </w:r>
      <w:r w:rsidR="009811B2" w:rsidRPr="00F24A84">
        <w:rPr>
          <w:rFonts w:ascii="Arial" w:hAnsi="Arial" w:cs="Arial"/>
          <w:szCs w:val="20"/>
        </w:rPr>
        <w:t>Veranstaltungen</w:t>
      </w:r>
      <w:r w:rsidR="00DF0A39">
        <w:rPr>
          <w:rFonts w:ascii="Arial" w:hAnsi="Arial" w:cs="Arial"/>
          <w:szCs w:val="20"/>
        </w:rPr>
        <w:t xml:space="preserve"> </w:t>
      </w:r>
      <w:r w:rsidR="00AC2CBE">
        <w:rPr>
          <w:rFonts w:ascii="Arial" w:hAnsi="Arial" w:cs="Arial"/>
          <w:szCs w:val="20"/>
        </w:rPr>
        <w:t xml:space="preserve">finden Sie </w:t>
      </w:r>
      <w:r w:rsidR="000F0C71">
        <w:rPr>
          <w:rFonts w:ascii="Arial" w:hAnsi="Arial" w:cs="Arial"/>
          <w:szCs w:val="20"/>
        </w:rPr>
        <w:t xml:space="preserve">unter: </w:t>
      </w:r>
      <w:hyperlink r:id="rId9">
        <w:r w:rsidRPr="00F24A84">
          <w:rPr>
            <w:rFonts w:ascii="Arial" w:hAnsi="Arial" w:cs="Arial"/>
            <w:color w:val="0563C1"/>
            <w:szCs w:val="20"/>
            <w:u w:val="single"/>
          </w:rPr>
          <w:t>www.wub-event.de</w:t>
        </w:r>
      </w:hyperlink>
      <w:r w:rsidR="002A7B18">
        <w:rPr>
          <w:rFonts w:ascii="Arial" w:hAnsi="Arial" w:cs="Arial"/>
          <w:color w:val="0563C1"/>
          <w:szCs w:val="20"/>
          <w:u w:val="single"/>
        </w:rPr>
        <w:t>.</w:t>
      </w:r>
      <w:r w:rsidR="00792386" w:rsidRPr="00F24A84">
        <w:rPr>
          <w:rFonts w:ascii="Arial" w:hAnsi="Arial" w:cs="Arial"/>
          <w:szCs w:val="20"/>
        </w:rPr>
        <w:t xml:space="preserve"> </w:t>
      </w:r>
    </w:p>
    <w:p w14:paraId="1C5041FB" w14:textId="77777777" w:rsidR="002503B8" w:rsidRDefault="002503B8" w:rsidP="00F06616">
      <w:pPr>
        <w:spacing w:after="0" w:line="288" w:lineRule="auto"/>
        <w:jc w:val="both"/>
        <w:rPr>
          <w:rFonts w:ascii="Arial" w:hAnsi="Arial" w:cs="Arial"/>
          <w:szCs w:val="20"/>
        </w:rPr>
      </w:pPr>
    </w:p>
    <w:p w14:paraId="55B9A5EC" w14:textId="77777777" w:rsidR="002503B8" w:rsidRDefault="002A7B18" w:rsidP="00F06616">
      <w:pPr>
        <w:spacing w:after="0" w:line="288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Die WUB in den sozialen Netzwerken: </w:t>
      </w:r>
    </w:p>
    <w:p w14:paraId="69C2D040" w14:textId="4E1F280C" w:rsidR="00A81275" w:rsidRPr="00F24A84" w:rsidRDefault="00D5119D" w:rsidP="00F06616">
      <w:pPr>
        <w:spacing w:after="0" w:line="288" w:lineRule="auto"/>
        <w:jc w:val="both"/>
        <w:rPr>
          <w:rFonts w:ascii="Arial" w:hAnsi="Arial" w:cs="Arial"/>
          <w:szCs w:val="20"/>
        </w:rPr>
      </w:pPr>
      <w:hyperlink r:id="rId10" w:history="1">
        <w:r w:rsidR="002A7B18" w:rsidRPr="00003253">
          <w:rPr>
            <w:rStyle w:val="Hyperlink"/>
            <w:rFonts w:ascii="Arial" w:hAnsi="Arial" w:cs="Arial"/>
            <w:szCs w:val="20"/>
          </w:rPr>
          <w:t>https://www.instagram.com/indiebuchhandel</w:t>
        </w:r>
      </w:hyperlink>
      <w:r w:rsidR="002A7B18">
        <w:rPr>
          <w:rFonts w:ascii="Arial" w:hAnsi="Arial" w:cs="Arial"/>
          <w:szCs w:val="20"/>
        </w:rPr>
        <w:t xml:space="preserve"> </w:t>
      </w:r>
      <w:r w:rsidR="001A569A">
        <w:rPr>
          <w:rFonts w:ascii="Arial" w:hAnsi="Arial" w:cs="Arial"/>
          <w:szCs w:val="20"/>
        </w:rPr>
        <w:t xml:space="preserve">und </w:t>
      </w:r>
      <w:hyperlink r:id="rId11">
        <w:r w:rsidR="00A81275" w:rsidRPr="00F24A84">
          <w:rPr>
            <w:rFonts w:ascii="Arial" w:hAnsi="Arial" w:cs="Arial"/>
            <w:color w:val="0563C1"/>
            <w:szCs w:val="20"/>
            <w:u w:val="single"/>
          </w:rPr>
          <w:t>www.facebook.com/indiebooks</w:t>
        </w:r>
      </w:hyperlink>
      <w:r w:rsidR="00BD0C3F">
        <w:rPr>
          <w:rFonts w:ascii="Arial" w:hAnsi="Arial" w:cs="Arial"/>
          <w:szCs w:val="20"/>
        </w:rPr>
        <w:t xml:space="preserve"> m</w:t>
      </w:r>
      <w:r w:rsidR="00976FB3">
        <w:rPr>
          <w:rFonts w:ascii="Arial" w:hAnsi="Arial" w:cs="Arial"/>
          <w:szCs w:val="20"/>
        </w:rPr>
        <w:t>it den Hashtags #wub21</w:t>
      </w:r>
      <w:r w:rsidR="009C185E">
        <w:rPr>
          <w:rFonts w:ascii="Arial" w:hAnsi="Arial" w:cs="Arial"/>
          <w:szCs w:val="20"/>
        </w:rPr>
        <w:t xml:space="preserve"> </w:t>
      </w:r>
      <w:r w:rsidR="00AC2CBE">
        <w:rPr>
          <w:rFonts w:ascii="Arial" w:hAnsi="Arial" w:cs="Arial"/>
          <w:szCs w:val="20"/>
        </w:rPr>
        <w:t xml:space="preserve">und </w:t>
      </w:r>
      <w:r w:rsidR="00AC2CBE" w:rsidRPr="00AC2CBE">
        <w:rPr>
          <w:rFonts w:ascii="Arial" w:hAnsi="Arial" w:cs="Arial"/>
          <w:szCs w:val="20"/>
        </w:rPr>
        <w:t>#lieblingsbuchderunabhängigen</w:t>
      </w:r>
    </w:p>
    <w:p w14:paraId="71BC214E" w14:textId="77777777" w:rsidR="00EF74B9" w:rsidRPr="00F24A84" w:rsidRDefault="00EF74B9" w:rsidP="00F06616">
      <w:pPr>
        <w:spacing w:after="0" w:line="288" w:lineRule="auto"/>
        <w:rPr>
          <w:rFonts w:ascii="Arial" w:hAnsi="Arial" w:cs="Arial"/>
          <w:szCs w:val="20"/>
        </w:rPr>
      </w:pPr>
    </w:p>
    <w:p w14:paraId="5956A96A" w14:textId="77777777" w:rsidR="003D0763" w:rsidRPr="00F24A84" w:rsidRDefault="0003750E" w:rsidP="00F06616">
      <w:pPr>
        <w:spacing w:after="0" w:line="288" w:lineRule="auto"/>
        <w:rPr>
          <w:rFonts w:ascii="Arial" w:hAnsi="Arial" w:cs="Arial"/>
          <w:b/>
          <w:bCs/>
          <w:noProof/>
        </w:rPr>
      </w:pPr>
      <w:r w:rsidRPr="00F24A84">
        <w:rPr>
          <w:rFonts w:ascii="Arial" w:hAnsi="Arial" w:cs="Arial"/>
          <w:b/>
          <w:bCs/>
          <w:noProof/>
        </w:rPr>
        <w:t>Pressek</w:t>
      </w:r>
      <w:r w:rsidR="0005686D" w:rsidRPr="00F24A84">
        <w:rPr>
          <w:rFonts w:ascii="Arial" w:hAnsi="Arial" w:cs="Arial"/>
          <w:b/>
          <w:bCs/>
          <w:noProof/>
        </w:rPr>
        <w:t>ontakt:</w:t>
      </w:r>
      <w:r w:rsidR="003D0763" w:rsidRPr="00F24A84">
        <w:rPr>
          <w:rFonts w:ascii="Arial" w:hAnsi="Arial" w:cs="Arial"/>
          <w:b/>
          <w:bCs/>
          <w:noProof/>
        </w:rPr>
        <w:t xml:space="preserve"> </w:t>
      </w:r>
    </w:p>
    <w:p w14:paraId="6CAE3FEA" w14:textId="77777777" w:rsidR="00EF74B9" w:rsidRPr="00F24A84" w:rsidRDefault="00A81275" w:rsidP="00F06616">
      <w:pPr>
        <w:spacing w:after="0" w:line="288" w:lineRule="auto"/>
        <w:rPr>
          <w:rFonts w:ascii="Arial" w:hAnsi="Arial" w:cs="Arial"/>
          <w:szCs w:val="20"/>
          <w:highlight w:val="yellow"/>
        </w:rPr>
      </w:pPr>
      <w:r w:rsidRPr="00F24A84">
        <w:rPr>
          <w:rFonts w:ascii="Arial" w:hAnsi="Arial" w:cs="Arial"/>
          <w:szCs w:val="20"/>
          <w:highlight w:val="yellow"/>
        </w:rPr>
        <w:t>Buchhandlung</w:t>
      </w:r>
      <w:r w:rsidRPr="00F24A84">
        <w:rPr>
          <w:rFonts w:ascii="Arial" w:hAnsi="Arial" w:cs="Arial"/>
          <w:szCs w:val="20"/>
        </w:rPr>
        <w:t xml:space="preserve"> </w:t>
      </w:r>
      <w:r w:rsidRPr="00F24A84">
        <w:rPr>
          <w:rFonts w:ascii="Arial" w:hAnsi="Arial" w:cs="Arial"/>
          <w:szCs w:val="20"/>
          <w:highlight w:val="yellow"/>
        </w:rPr>
        <w:t>XYZ</w:t>
      </w:r>
    </w:p>
    <w:p w14:paraId="5CC16D2B" w14:textId="2715B33C" w:rsidR="00AC2CBE" w:rsidRPr="00636C80" w:rsidRDefault="00A81275" w:rsidP="00F06616">
      <w:pPr>
        <w:spacing w:after="0" w:line="288" w:lineRule="auto"/>
        <w:rPr>
          <w:rFonts w:ascii="Arial" w:hAnsi="Arial" w:cs="Arial"/>
          <w:b/>
          <w:bCs/>
          <w:noProof/>
        </w:rPr>
      </w:pPr>
      <w:r w:rsidRPr="00F24A84">
        <w:rPr>
          <w:rFonts w:ascii="Arial" w:hAnsi="Arial" w:cs="Arial"/>
          <w:szCs w:val="20"/>
          <w:highlight w:val="yellow"/>
        </w:rPr>
        <w:t>Na</w:t>
      </w:r>
      <w:r w:rsidR="0003750E" w:rsidRPr="00F24A84">
        <w:rPr>
          <w:rFonts w:ascii="Arial" w:hAnsi="Arial" w:cs="Arial"/>
          <w:szCs w:val="20"/>
          <w:highlight w:val="yellow"/>
        </w:rPr>
        <w:t>me</w:t>
      </w:r>
      <w:r w:rsidR="0003750E" w:rsidRPr="00F24A84">
        <w:rPr>
          <w:rFonts w:ascii="Arial" w:hAnsi="Arial" w:cs="Arial"/>
          <w:szCs w:val="20"/>
          <w:highlight w:val="yellow"/>
        </w:rPr>
        <w:br/>
        <w:t>Telefonnummer</w:t>
      </w:r>
      <w:r w:rsidR="0003750E" w:rsidRPr="00F24A84">
        <w:rPr>
          <w:rFonts w:ascii="Arial" w:hAnsi="Arial" w:cs="Arial"/>
          <w:szCs w:val="20"/>
          <w:highlight w:val="yellow"/>
        </w:rPr>
        <w:br/>
        <w:t>E-Mail Adresse</w:t>
      </w:r>
    </w:p>
    <w:sectPr w:rsidR="00AC2CBE" w:rsidRPr="00636C80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63B11" w14:textId="77777777" w:rsidR="00A86172" w:rsidRDefault="00A86172" w:rsidP="004957FF">
      <w:pPr>
        <w:spacing w:after="0" w:line="240" w:lineRule="auto"/>
      </w:pPr>
      <w:r>
        <w:separator/>
      </w:r>
    </w:p>
  </w:endnote>
  <w:endnote w:type="continuationSeparator" w:id="0">
    <w:p w14:paraId="3D996139" w14:textId="77777777" w:rsidR="00A86172" w:rsidRDefault="00A86172" w:rsidP="0049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26B7D" w14:textId="77777777" w:rsidR="00A86172" w:rsidRDefault="00A86172" w:rsidP="004957FF">
      <w:pPr>
        <w:spacing w:after="0" w:line="240" w:lineRule="auto"/>
      </w:pPr>
      <w:r>
        <w:separator/>
      </w:r>
    </w:p>
  </w:footnote>
  <w:footnote w:type="continuationSeparator" w:id="0">
    <w:p w14:paraId="672F8DD7" w14:textId="77777777" w:rsidR="00A86172" w:rsidRDefault="00A86172" w:rsidP="00495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FC868" w14:textId="77777777" w:rsidR="004957FF" w:rsidRDefault="004957FF">
    <w:pPr>
      <w:pStyle w:val="Kopfzeile"/>
    </w:pPr>
  </w:p>
  <w:p w14:paraId="4C5829D4" w14:textId="77777777" w:rsidR="004957FF" w:rsidRDefault="004957F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D3CBE"/>
    <w:multiLevelType w:val="hybridMultilevel"/>
    <w:tmpl w:val="54688180"/>
    <w:lvl w:ilvl="0" w:tplc="0084231C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21"/>
    <w:rsid w:val="0000228E"/>
    <w:rsid w:val="00013E2F"/>
    <w:rsid w:val="0002352F"/>
    <w:rsid w:val="00031E01"/>
    <w:rsid w:val="00036CE7"/>
    <w:rsid w:val="0003750E"/>
    <w:rsid w:val="00044E25"/>
    <w:rsid w:val="00050D05"/>
    <w:rsid w:val="0005686D"/>
    <w:rsid w:val="0006206F"/>
    <w:rsid w:val="000D2328"/>
    <w:rsid w:val="000F0C71"/>
    <w:rsid w:val="00186C19"/>
    <w:rsid w:val="001A4AF0"/>
    <w:rsid w:val="001A569A"/>
    <w:rsid w:val="001B31F2"/>
    <w:rsid w:val="001C000F"/>
    <w:rsid w:val="001C6DAA"/>
    <w:rsid w:val="001E0B00"/>
    <w:rsid w:val="00207DD2"/>
    <w:rsid w:val="002257ED"/>
    <w:rsid w:val="002346F6"/>
    <w:rsid w:val="002503B8"/>
    <w:rsid w:val="00265AD0"/>
    <w:rsid w:val="00273BE4"/>
    <w:rsid w:val="002A0A61"/>
    <w:rsid w:val="002A7B18"/>
    <w:rsid w:val="002B7CEC"/>
    <w:rsid w:val="002C4F18"/>
    <w:rsid w:val="002D4A40"/>
    <w:rsid w:val="003239D0"/>
    <w:rsid w:val="00332C2B"/>
    <w:rsid w:val="00391CB9"/>
    <w:rsid w:val="003B5522"/>
    <w:rsid w:val="003C2238"/>
    <w:rsid w:val="003D0763"/>
    <w:rsid w:val="003D54DD"/>
    <w:rsid w:val="003D6DE9"/>
    <w:rsid w:val="003E2422"/>
    <w:rsid w:val="003F68CC"/>
    <w:rsid w:val="004232EF"/>
    <w:rsid w:val="00435713"/>
    <w:rsid w:val="00470281"/>
    <w:rsid w:val="00473A29"/>
    <w:rsid w:val="00476D97"/>
    <w:rsid w:val="00480012"/>
    <w:rsid w:val="004835F1"/>
    <w:rsid w:val="0048609C"/>
    <w:rsid w:val="004957FF"/>
    <w:rsid w:val="00497A04"/>
    <w:rsid w:val="004B3057"/>
    <w:rsid w:val="004C00C2"/>
    <w:rsid w:val="004E7F8F"/>
    <w:rsid w:val="0050102B"/>
    <w:rsid w:val="00516F6D"/>
    <w:rsid w:val="005312FE"/>
    <w:rsid w:val="00531669"/>
    <w:rsid w:val="005404B5"/>
    <w:rsid w:val="0055560E"/>
    <w:rsid w:val="005558AB"/>
    <w:rsid w:val="005A1F42"/>
    <w:rsid w:val="005E2D45"/>
    <w:rsid w:val="0062024C"/>
    <w:rsid w:val="006355C4"/>
    <w:rsid w:val="00636C80"/>
    <w:rsid w:val="00646E3B"/>
    <w:rsid w:val="00654C12"/>
    <w:rsid w:val="006762C7"/>
    <w:rsid w:val="00693264"/>
    <w:rsid w:val="006D0AF8"/>
    <w:rsid w:val="006F1383"/>
    <w:rsid w:val="00792386"/>
    <w:rsid w:val="007A44C8"/>
    <w:rsid w:val="007B0D85"/>
    <w:rsid w:val="007C43FB"/>
    <w:rsid w:val="007D7D21"/>
    <w:rsid w:val="007F0193"/>
    <w:rsid w:val="00805334"/>
    <w:rsid w:val="008374F9"/>
    <w:rsid w:val="008550DB"/>
    <w:rsid w:val="00862CC7"/>
    <w:rsid w:val="0086594A"/>
    <w:rsid w:val="00870B1E"/>
    <w:rsid w:val="008C0336"/>
    <w:rsid w:val="008D1F74"/>
    <w:rsid w:val="00907E1D"/>
    <w:rsid w:val="0092374E"/>
    <w:rsid w:val="00950A4D"/>
    <w:rsid w:val="00973BC0"/>
    <w:rsid w:val="00976FB3"/>
    <w:rsid w:val="00977C70"/>
    <w:rsid w:val="009811B2"/>
    <w:rsid w:val="009B2B4E"/>
    <w:rsid w:val="009C185E"/>
    <w:rsid w:val="009C2D25"/>
    <w:rsid w:val="009F43FC"/>
    <w:rsid w:val="00A2165B"/>
    <w:rsid w:val="00A52471"/>
    <w:rsid w:val="00A60C81"/>
    <w:rsid w:val="00A81275"/>
    <w:rsid w:val="00A86172"/>
    <w:rsid w:val="00A913E3"/>
    <w:rsid w:val="00A9364A"/>
    <w:rsid w:val="00AB3A95"/>
    <w:rsid w:val="00AC2CBE"/>
    <w:rsid w:val="00AD4CFC"/>
    <w:rsid w:val="00AE6812"/>
    <w:rsid w:val="00B125FF"/>
    <w:rsid w:val="00B16655"/>
    <w:rsid w:val="00B375B8"/>
    <w:rsid w:val="00B37B5B"/>
    <w:rsid w:val="00B45491"/>
    <w:rsid w:val="00B54155"/>
    <w:rsid w:val="00B81448"/>
    <w:rsid w:val="00B84ED2"/>
    <w:rsid w:val="00BC1D61"/>
    <w:rsid w:val="00BD0C3F"/>
    <w:rsid w:val="00BE2341"/>
    <w:rsid w:val="00BE5075"/>
    <w:rsid w:val="00C2016F"/>
    <w:rsid w:val="00C32D15"/>
    <w:rsid w:val="00C350E3"/>
    <w:rsid w:val="00C469AE"/>
    <w:rsid w:val="00C535BC"/>
    <w:rsid w:val="00C71FCE"/>
    <w:rsid w:val="00C806CF"/>
    <w:rsid w:val="00CA0B5D"/>
    <w:rsid w:val="00CB79D4"/>
    <w:rsid w:val="00CC7750"/>
    <w:rsid w:val="00CD0DB7"/>
    <w:rsid w:val="00D06588"/>
    <w:rsid w:val="00D10563"/>
    <w:rsid w:val="00D14B81"/>
    <w:rsid w:val="00D26B61"/>
    <w:rsid w:val="00D45F84"/>
    <w:rsid w:val="00D5119D"/>
    <w:rsid w:val="00D85EEC"/>
    <w:rsid w:val="00D9357A"/>
    <w:rsid w:val="00DA72CE"/>
    <w:rsid w:val="00DB1DE0"/>
    <w:rsid w:val="00DB267B"/>
    <w:rsid w:val="00DC5020"/>
    <w:rsid w:val="00DD75B5"/>
    <w:rsid w:val="00DE11DB"/>
    <w:rsid w:val="00DE312D"/>
    <w:rsid w:val="00DF0A39"/>
    <w:rsid w:val="00DF5494"/>
    <w:rsid w:val="00DF79A7"/>
    <w:rsid w:val="00E10F69"/>
    <w:rsid w:val="00E13B36"/>
    <w:rsid w:val="00E163D9"/>
    <w:rsid w:val="00E16D20"/>
    <w:rsid w:val="00EC2966"/>
    <w:rsid w:val="00ED1C31"/>
    <w:rsid w:val="00EF74B9"/>
    <w:rsid w:val="00F015BE"/>
    <w:rsid w:val="00F06616"/>
    <w:rsid w:val="00F07B53"/>
    <w:rsid w:val="00F112E2"/>
    <w:rsid w:val="00F214DE"/>
    <w:rsid w:val="00F24A84"/>
    <w:rsid w:val="00F52412"/>
    <w:rsid w:val="00F7288C"/>
    <w:rsid w:val="00FA3C03"/>
    <w:rsid w:val="00FA675A"/>
    <w:rsid w:val="00FD3235"/>
    <w:rsid w:val="00FE3CE2"/>
    <w:rsid w:val="00FE4577"/>
    <w:rsid w:val="00FE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CFF2C"/>
  <w15:docId w15:val="{DA8C5081-0646-4911-80A3-C2379EA1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127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8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A812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A8127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81275"/>
    <w:rPr>
      <w:rFonts w:ascii="Arial" w:eastAsia="Times New Roman" w:hAnsi="Arial" w:cs="Times New Roman"/>
      <w:color w:val="000000"/>
      <w:sz w:val="20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B3A95"/>
    <w:rPr>
      <w:b/>
      <w:bCs/>
    </w:rPr>
  </w:style>
  <w:style w:type="paragraph" w:styleId="Listenabsatz">
    <w:name w:val="List Paragraph"/>
    <w:basedOn w:val="Standard"/>
    <w:uiPriority w:val="34"/>
    <w:qFormat/>
    <w:rsid w:val="00031E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352F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495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57FF"/>
  </w:style>
  <w:style w:type="character" w:styleId="Hyperlink">
    <w:name w:val="Hyperlink"/>
    <w:basedOn w:val="Absatz-Standardschriftart"/>
    <w:uiPriority w:val="99"/>
    <w:unhideWhenUsed/>
    <w:rsid w:val="002A7B18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60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60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60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60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60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7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91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indiebook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indiebuchhand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ub-event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D39A2-50C1-4DDA-82FE-E9E98034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Braunschweig</dc:creator>
  <cp:keywords/>
  <dc:description/>
  <cp:lastModifiedBy>Stefanie Endres</cp:lastModifiedBy>
  <cp:revision>20</cp:revision>
  <cp:lastPrinted>2019-08-05T10:23:00Z</cp:lastPrinted>
  <dcterms:created xsi:type="dcterms:W3CDTF">2020-07-16T16:30:00Z</dcterms:created>
  <dcterms:modified xsi:type="dcterms:W3CDTF">2021-08-19T12:06:00Z</dcterms:modified>
</cp:coreProperties>
</file>